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Смоленск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32.67.033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Глинищево, а/д Р-120 Орел – Брянск – Смоленск – гр. с Республикой Беларусь 145км+825м (справа), 145км+925м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Летошники, а/д Р-120 Орел – Брянск – Смоленск – гр. с Республикой Беларусь 183км+525м (справа), 183км+600м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Пеклино, а/д Р-120 Орел – Брянск – Смоленск – гр. с Республикой Беларусь 194км+550м (справа), 194км+300м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Сеща, а/д Р-120 Орел – Брянск – Смоленск – гр. с Республикой Беларусь 219км+975м (справа), 219км+900м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Рославль, Смоленская область, г. Рославль, ул. Привокзальная,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Стодолище, а/д Р-120 Орел – Брянск – Смоленск – гр. с Республикой Беларусь 290км+680м (справа), 290км+610м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Шаталово, а/д Р-120 Орел – Брянск – Смоленск – гр. с Республикой Беларусь 312км+600м (справа), 313км+020м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Прудки, а/д Р-120 Орел – Брянск – Смоленск – гр. с Республикой Беларусь 321км+250м (справа), 321км+150м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 Стодолище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Шаталово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Прудки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Мурыгино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Мурыгино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Прудки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Шаталово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Стодолище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08:38; 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09:15; 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09:14; 09:59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09:55; 10:38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09:54; 10:37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11:17; 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11:28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11:55; 12:12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11:54; 12:11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12:14; 12:29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12:26; 12:41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12:25; 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13:05; 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15:30; 15:59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16:20; 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16:18; 16:48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16:28; 16:58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16:55; 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16:53; 17:23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18:24; 18:44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18:49; 19:04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18:48; 19:03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19:00; 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18:59; 19:14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19:29; 19:44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